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35" w:rsidRDefault="00053C35" w:rsidP="003A297B">
      <w:pPr>
        <w:spacing w:line="0" w:lineRule="atLeast"/>
        <w:rPr>
          <w:color w:val="548DD4" w:themeColor="text2" w:themeTint="99"/>
          <w:sz w:val="24"/>
          <w:szCs w:val="24"/>
        </w:rPr>
      </w:pPr>
      <w:r w:rsidRPr="00053C35">
        <w:rPr>
          <w:rFonts w:hint="eastAsia"/>
          <w:color w:val="548DD4" w:themeColor="text2" w:themeTint="99"/>
          <w:sz w:val="24"/>
          <w:szCs w:val="24"/>
        </w:rPr>
        <w:t>请按如下方式提供您的文档资料：</w:t>
      </w:r>
    </w:p>
    <w:p w:rsidR="00B07391" w:rsidRDefault="00053C35" w:rsidP="003A297B">
      <w:pPr>
        <w:spacing w:line="0" w:lineRule="atLeast"/>
        <w:rPr>
          <w:color w:val="548DD4" w:themeColor="text2" w:themeTint="99"/>
          <w:sz w:val="24"/>
          <w:szCs w:val="24"/>
        </w:rPr>
      </w:pPr>
      <w:r w:rsidRPr="00053C35">
        <w:rPr>
          <w:rFonts w:hint="eastAsia"/>
          <w:color w:val="548DD4" w:themeColor="text2" w:themeTint="99"/>
          <w:sz w:val="24"/>
          <w:szCs w:val="24"/>
        </w:rPr>
        <w:cr/>
      </w:r>
      <w:r w:rsidRPr="00053C35">
        <w:rPr>
          <w:rFonts w:hint="eastAsia"/>
          <w:color w:val="548DD4" w:themeColor="text2" w:themeTint="99"/>
          <w:sz w:val="24"/>
          <w:szCs w:val="24"/>
        </w:rPr>
        <w:t>说明</w:t>
      </w:r>
      <w:r w:rsidRPr="00053C35">
        <w:rPr>
          <w:rFonts w:hint="eastAsia"/>
          <w:color w:val="548DD4" w:themeColor="text2" w:themeTint="99"/>
          <w:sz w:val="24"/>
          <w:szCs w:val="24"/>
        </w:rPr>
        <w:t>:</w:t>
      </w:r>
      <w:r w:rsidRPr="00053C35">
        <w:rPr>
          <w:rFonts w:hint="eastAsia"/>
          <w:color w:val="548DD4" w:themeColor="text2" w:themeTint="99"/>
          <w:sz w:val="24"/>
          <w:szCs w:val="24"/>
        </w:rPr>
        <w:t>上面每一个连续行为一个视频画面，隔一个空行。下面的就是另一个画面的内容。每个画面的文字内容不宜过多，简洁明了。</w:t>
      </w:r>
      <w:r w:rsidRPr="00053C35">
        <w:rPr>
          <w:rFonts w:hint="eastAsia"/>
          <w:color w:val="548DD4" w:themeColor="text2" w:themeTint="99"/>
          <w:sz w:val="24"/>
          <w:szCs w:val="24"/>
        </w:rPr>
        <w:cr/>
      </w:r>
    </w:p>
    <w:p w:rsidR="0004704A" w:rsidRDefault="00B07391" w:rsidP="003A297B">
      <w:pPr>
        <w:spacing w:line="0" w:lineRule="atLeast"/>
        <w:rPr>
          <w:sz w:val="28"/>
          <w:szCs w:val="28"/>
        </w:rPr>
      </w:pPr>
      <w:r w:rsidRPr="00B055D9">
        <w:rPr>
          <w:rFonts w:hint="eastAsia"/>
          <w:b/>
          <w:color w:val="548DD4" w:themeColor="text2" w:themeTint="99"/>
          <w:sz w:val="24"/>
          <w:szCs w:val="24"/>
        </w:rPr>
        <w:t>自由时长</w:t>
      </w:r>
      <w:r w:rsidR="00053C35" w:rsidRPr="00B055D9">
        <w:rPr>
          <w:rFonts w:hint="eastAsia"/>
          <w:b/>
          <w:color w:val="548DD4" w:themeColor="text2" w:themeTint="99"/>
          <w:sz w:val="24"/>
          <w:szCs w:val="24"/>
        </w:rPr>
        <w:cr/>
      </w:r>
      <w:r w:rsidR="00053C35" w:rsidRPr="00053C35">
        <w:rPr>
          <w:rFonts w:hint="eastAsia"/>
          <w:color w:val="548DD4" w:themeColor="text2" w:themeTint="99"/>
          <w:sz w:val="24"/>
          <w:szCs w:val="24"/>
        </w:rPr>
        <w:t>本视频画面数不限制，根据您的需要编辑即可。视频时长由您提供的画面数决定的。</w:t>
      </w:r>
      <w:r w:rsidR="00053C35" w:rsidRPr="00053C35">
        <w:rPr>
          <w:rFonts w:hint="eastAsia"/>
          <w:color w:val="548DD4" w:themeColor="text2" w:themeTint="99"/>
          <w:sz w:val="24"/>
          <w:szCs w:val="24"/>
        </w:rPr>
        <w:cr/>
      </w:r>
      <w:r w:rsidR="0004704A">
        <w:rPr>
          <w:rFonts w:hint="eastAsia"/>
          <w:sz w:val="28"/>
          <w:szCs w:val="28"/>
        </w:rPr>
        <w:t>——</w:t>
      </w:r>
      <w:proofErr w:type="gramStart"/>
      <w:r w:rsidR="0004704A">
        <w:rPr>
          <w:rFonts w:hint="eastAsia"/>
          <w:sz w:val="28"/>
          <w:szCs w:val="28"/>
        </w:rPr>
        <w:t>——————————————</w:t>
      </w:r>
      <w:proofErr w:type="gramEnd"/>
    </w:p>
    <w:p w:rsidR="003B316C" w:rsidRPr="003B316C" w:rsidRDefault="003B316C" w:rsidP="003A297B">
      <w:pPr>
        <w:spacing w:line="0" w:lineRule="atLeast"/>
        <w:rPr>
          <w:sz w:val="28"/>
          <w:szCs w:val="28"/>
        </w:rPr>
      </w:pPr>
      <w:r w:rsidRPr="003B316C">
        <w:rPr>
          <w:rFonts w:hint="eastAsia"/>
          <w:sz w:val="28"/>
          <w:szCs w:val="28"/>
        </w:rPr>
        <w:t>5</w:t>
      </w:r>
      <w:r w:rsidRPr="003B316C">
        <w:rPr>
          <w:rFonts w:hint="eastAsia"/>
          <w:sz w:val="28"/>
          <w:szCs w:val="28"/>
        </w:rPr>
        <w:t>数倒计时</w:t>
      </w:r>
      <w:r w:rsidRPr="0004704A">
        <w:rPr>
          <w:rFonts w:hint="eastAsia"/>
          <w:color w:val="548DD4" w:themeColor="text2" w:themeTint="99"/>
          <w:sz w:val="28"/>
          <w:szCs w:val="28"/>
        </w:rPr>
        <w:t>（</w:t>
      </w:r>
      <w:r w:rsidR="003A297B">
        <w:rPr>
          <w:rFonts w:hint="eastAsia"/>
          <w:color w:val="548DD4" w:themeColor="text2" w:themeTint="99"/>
          <w:sz w:val="28"/>
          <w:szCs w:val="28"/>
        </w:rPr>
        <w:t>最高可支持</w:t>
      </w:r>
      <w:r w:rsidR="003A297B">
        <w:rPr>
          <w:rFonts w:hint="eastAsia"/>
          <w:color w:val="548DD4" w:themeColor="text2" w:themeTint="99"/>
          <w:sz w:val="28"/>
          <w:szCs w:val="28"/>
        </w:rPr>
        <w:t>10</w:t>
      </w:r>
      <w:r w:rsidR="003A297B">
        <w:rPr>
          <w:rFonts w:hint="eastAsia"/>
          <w:color w:val="548DD4" w:themeColor="text2" w:themeTint="99"/>
          <w:sz w:val="28"/>
          <w:szCs w:val="28"/>
        </w:rPr>
        <w:t>秒</w:t>
      </w:r>
      <w:r w:rsidRPr="0004704A">
        <w:rPr>
          <w:rFonts w:hint="eastAsia"/>
          <w:color w:val="548DD4" w:themeColor="text2" w:themeTint="99"/>
          <w:sz w:val="28"/>
          <w:szCs w:val="28"/>
        </w:rPr>
        <w:t>）</w:t>
      </w:r>
    </w:p>
    <w:p w:rsidR="003B316C" w:rsidRDefault="003B316C" w:rsidP="003A297B">
      <w:pPr>
        <w:spacing w:line="0" w:lineRule="atLeast"/>
        <w:rPr>
          <w:shd w:val="clear" w:color="auto" w:fill="E8E8E8"/>
        </w:rPr>
      </w:pPr>
    </w:p>
    <w:p w:rsidR="009E0459" w:rsidRDefault="003A297B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2099</w:t>
      </w:r>
    </w:p>
    <w:p w:rsidR="003A297B" w:rsidRPr="009E0459" w:rsidRDefault="003A297B" w:rsidP="003A297B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乘风破浪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决胜全年</w:t>
      </w:r>
    </w:p>
    <w:p w:rsidR="009E0459" w:rsidRPr="009E0459" w:rsidRDefault="009E0459" w:rsidP="003A297B">
      <w:pPr>
        <w:spacing w:line="0" w:lineRule="atLeast"/>
        <w:rPr>
          <w:sz w:val="28"/>
          <w:szCs w:val="28"/>
        </w:rPr>
      </w:pPr>
    </w:p>
    <w:p w:rsidR="009E0459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面对困难与挑战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我们无所畏惧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因为我们坚信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铁匠人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心怀信念与梦想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为获得成功与荣耀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而拼搏与厮杀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这背后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是汗水的凝聚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是前进的动力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回首</w:t>
      </w:r>
      <w:r>
        <w:rPr>
          <w:rFonts w:hint="eastAsia"/>
          <w:sz w:val="28"/>
          <w:szCs w:val="28"/>
        </w:rPr>
        <w:t>2099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是不平凡的开始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</w:p>
    <w:p w:rsidR="003A297B" w:rsidRDefault="003A297B" w:rsidP="003A297B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======================================</w:t>
      </w:r>
    </w:p>
    <w:p w:rsidR="003A297B" w:rsidRDefault="003A297B" w:rsidP="003A297B">
      <w:pPr>
        <w:spacing w:line="0" w:lineRule="atLeast"/>
      </w:pPr>
      <w:r>
        <w:rPr>
          <w:rFonts w:hint="eastAsia"/>
        </w:rPr>
        <w:t>图文部分</w:t>
      </w:r>
    </w:p>
    <w:p w:rsidR="003A297B" w:rsidRDefault="003A297B" w:rsidP="003A297B">
      <w:pPr>
        <w:spacing w:line="0" w:lineRule="atLeast"/>
      </w:pPr>
      <w:r>
        <w:rPr>
          <w:rFonts w:hint="eastAsia"/>
        </w:rPr>
        <w:t>将每个事件图片放在文件夹里面，单画面</w:t>
      </w:r>
      <w:r>
        <w:rPr>
          <w:rFonts w:hint="eastAsia"/>
        </w:rPr>
        <w:t>1-3</w:t>
      </w:r>
      <w:r>
        <w:rPr>
          <w:rFonts w:hint="eastAsia"/>
        </w:rPr>
        <w:t>张照片，如下图，</w:t>
      </w:r>
    </w:p>
    <w:p w:rsidR="003A297B" w:rsidRDefault="003A297B" w:rsidP="003A297B">
      <w:pPr>
        <w:spacing w:line="0" w:lineRule="atLeast"/>
      </w:pPr>
      <w:r>
        <w:rPr>
          <w:noProof/>
        </w:rPr>
        <w:lastRenderedPageBreak/>
        <w:drawing>
          <wp:inline distT="0" distB="0" distL="0" distR="0" wp14:anchorId="765810F7" wp14:editId="2B8FBE48">
            <wp:extent cx="2924175" cy="2533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7B" w:rsidRDefault="003A297B" w:rsidP="003A297B">
      <w:pPr>
        <w:spacing w:line="0" w:lineRule="atLeast"/>
      </w:pPr>
      <w:r>
        <w:t>编辑完成后，将文档与照片一起</w:t>
      </w:r>
      <w:r>
        <w:rPr>
          <w:rFonts w:hint="eastAsia"/>
        </w:rPr>
        <w:t>打包发给我们。</w:t>
      </w:r>
    </w:p>
    <w:p w:rsidR="00053C35" w:rsidRDefault="003A297B" w:rsidP="003A297B">
      <w:pPr>
        <w:spacing w:line="0" w:lineRule="atLeast"/>
        <w:rPr>
          <w:rFonts w:hint="eastAsia"/>
          <w:sz w:val="28"/>
          <w:szCs w:val="28"/>
        </w:rPr>
      </w:pPr>
      <w:r>
        <w:rPr>
          <w:sz w:val="28"/>
          <w:szCs w:val="28"/>
        </w:rPr>
        <w:t>=======================================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sz w:val="28"/>
          <w:szCs w:val="28"/>
        </w:rPr>
        <w:t>梦想让我们与众不同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奋斗让我们改变命运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2099</w:t>
      </w:r>
      <w:r>
        <w:rPr>
          <w:rFonts w:hint="eastAsia"/>
          <w:sz w:val="28"/>
          <w:szCs w:val="28"/>
        </w:rPr>
        <w:t>年已经完善落幕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2100</w:t>
      </w:r>
      <w:r>
        <w:rPr>
          <w:rFonts w:hint="eastAsia"/>
          <w:sz w:val="28"/>
          <w:szCs w:val="28"/>
        </w:rPr>
        <w:t>年还需我们去挑战</w:t>
      </w: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</w:p>
    <w:p w:rsidR="002665CE" w:rsidRDefault="002665CE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大战在即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乘胜追击</w:t>
      </w:r>
    </w:p>
    <w:p w:rsidR="00BB0CD8" w:rsidRDefault="00BB0CD8" w:rsidP="003A297B">
      <w:pPr>
        <w:spacing w:line="0" w:lineRule="atLeast"/>
        <w:rPr>
          <w:rFonts w:hint="eastAsia"/>
          <w:sz w:val="28"/>
          <w:szCs w:val="28"/>
        </w:rPr>
      </w:pPr>
    </w:p>
    <w:p w:rsidR="00BB0CD8" w:rsidRDefault="00BB0CD8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铁匠的将士信</w:t>
      </w:r>
    </w:p>
    <w:p w:rsidR="00BB0CD8" w:rsidRDefault="00BB0CD8" w:rsidP="003A297B">
      <w:pPr>
        <w:spacing w:line="0" w:lineRule="atLeast"/>
        <w:rPr>
          <w:rFonts w:hint="eastAsia"/>
          <w:sz w:val="28"/>
          <w:szCs w:val="28"/>
        </w:rPr>
      </w:pPr>
    </w:p>
    <w:p w:rsidR="00BB0CD8" w:rsidRDefault="00BB0CD8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黄沙百战穿金甲</w:t>
      </w:r>
    </w:p>
    <w:p w:rsidR="00BB0CD8" w:rsidRDefault="00BB0CD8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不破楼兰终不还</w:t>
      </w:r>
    </w:p>
    <w:p w:rsidR="00BB0CD8" w:rsidRDefault="00BB0CD8" w:rsidP="003A297B">
      <w:pPr>
        <w:spacing w:line="0" w:lineRule="atLeast"/>
        <w:rPr>
          <w:rFonts w:hint="eastAsia"/>
          <w:sz w:val="28"/>
          <w:szCs w:val="28"/>
        </w:rPr>
      </w:pPr>
    </w:p>
    <w:p w:rsidR="00BB0CD8" w:rsidRDefault="00D538AF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全力以赴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势如破竹</w:t>
      </w:r>
    </w:p>
    <w:p w:rsidR="00D538AF" w:rsidRDefault="00D538AF" w:rsidP="003A297B">
      <w:pPr>
        <w:spacing w:line="0" w:lineRule="atLeast"/>
        <w:rPr>
          <w:rFonts w:hint="eastAsia"/>
          <w:sz w:val="28"/>
          <w:szCs w:val="28"/>
        </w:rPr>
      </w:pPr>
    </w:p>
    <w:p w:rsidR="00D538AF" w:rsidRDefault="00D538AF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纵横驰骋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全军出击</w:t>
      </w:r>
    </w:p>
    <w:p w:rsidR="00D538AF" w:rsidRDefault="00D538AF" w:rsidP="003A297B">
      <w:pPr>
        <w:spacing w:line="0" w:lineRule="atLeast"/>
        <w:rPr>
          <w:rFonts w:hint="eastAsia"/>
          <w:sz w:val="28"/>
          <w:szCs w:val="28"/>
        </w:rPr>
      </w:pPr>
    </w:p>
    <w:p w:rsidR="00D538AF" w:rsidRDefault="00D538AF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志达万里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筑梦远航</w:t>
      </w:r>
    </w:p>
    <w:p w:rsidR="00D538AF" w:rsidRDefault="00D538AF" w:rsidP="003A297B">
      <w:pPr>
        <w:spacing w:line="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2100</w:t>
      </w:r>
      <w:r>
        <w:rPr>
          <w:rFonts w:hint="eastAsia"/>
          <w:sz w:val="28"/>
          <w:szCs w:val="28"/>
        </w:rPr>
        <w:t>年会盛典暨表彰大会</w:t>
      </w:r>
    </w:p>
    <w:p w:rsidR="00D538AF" w:rsidRPr="003A297B" w:rsidRDefault="00D538AF" w:rsidP="003A297B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现在开始</w:t>
      </w:r>
      <w:bookmarkStart w:id="0" w:name="_GoBack"/>
      <w:bookmarkEnd w:id="0"/>
    </w:p>
    <w:sectPr w:rsidR="00D538AF" w:rsidRPr="003A2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A1" w:rsidRDefault="00BB19A1" w:rsidP="003A297B">
      <w:r>
        <w:separator/>
      </w:r>
    </w:p>
  </w:endnote>
  <w:endnote w:type="continuationSeparator" w:id="0">
    <w:p w:rsidR="00BB19A1" w:rsidRDefault="00BB19A1" w:rsidP="003A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A1" w:rsidRDefault="00BB19A1" w:rsidP="003A297B">
      <w:r>
        <w:separator/>
      </w:r>
    </w:p>
  </w:footnote>
  <w:footnote w:type="continuationSeparator" w:id="0">
    <w:p w:rsidR="00BB19A1" w:rsidRDefault="00BB19A1" w:rsidP="003A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D8"/>
    <w:rsid w:val="0004704A"/>
    <w:rsid w:val="00053C35"/>
    <w:rsid w:val="002665CE"/>
    <w:rsid w:val="003A297B"/>
    <w:rsid w:val="003B316C"/>
    <w:rsid w:val="009E0459"/>
    <w:rsid w:val="00A342D8"/>
    <w:rsid w:val="00AF57E4"/>
    <w:rsid w:val="00B055D9"/>
    <w:rsid w:val="00B07391"/>
    <w:rsid w:val="00B3687F"/>
    <w:rsid w:val="00BB0CD8"/>
    <w:rsid w:val="00BB19A1"/>
    <w:rsid w:val="00D15716"/>
    <w:rsid w:val="00D538AF"/>
    <w:rsid w:val="00F0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9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9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9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9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9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9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2023-07-28T03:42:00Z</dcterms:created>
  <dcterms:modified xsi:type="dcterms:W3CDTF">2023-07-28T09:26:00Z</dcterms:modified>
</cp:coreProperties>
</file>